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A5" w:rsidRPr="00AC5CCF" w:rsidRDefault="00CD70A5" w:rsidP="00CD70A5">
      <w:pPr>
        <w:jc w:val="center"/>
        <w:rPr>
          <w:b/>
          <w:smallCaps/>
          <w:sz w:val="44"/>
          <w:szCs w:val="44"/>
        </w:rPr>
      </w:pPr>
      <w:bookmarkStart w:id="0" w:name="_GoBack"/>
      <w:bookmarkEnd w:id="0"/>
      <w:r w:rsidRPr="00AC5CCF">
        <w:rPr>
          <w:b/>
          <w:smallCaps/>
          <w:sz w:val="44"/>
          <w:szCs w:val="44"/>
        </w:rPr>
        <w:t>Summer Ministry Guide</w:t>
      </w:r>
    </w:p>
    <w:p w:rsidR="00CD70A5" w:rsidRDefault="00CD70A5" w:rsidP="00CD70A5">
      <w:pPr>
        <w:jc w:val="center"/>
        <w:rPr>
          <w:b/>
          <w:smallCaps/>
          <w:szCs w:val="24"/>
        </w:rPr>
      </w:pPr>
      <w:r>
        <w:rPr>
          <w:b/>
          <w:smallCaps/>
          <w:szCs w:val="24"/>
        </w:rPr>
        <w:t xml:space="preserve">For Further Details go to </w:t>
      </w:r>
      <w:hyperlink r:id="rId4" w:history="1">
        <w:r w:rsidRPr="00D2209F">
          <w:rPr>
            <w:rStyle w:val="Hyperlink"/>
            <w:b/>
            <w:smallCaps/>
            <w:szCs w:val="24"/>
          </w:rPr>
          <w:t>www.Adventelc.org</w:t>
        </w:r>
      </w:hyperlink>
      <w:r>
        <w:rPr>
          <w:rStyle w:val="Hyperlink"/>
          <w:b/>
          <w:smallCaps/>
          <w:szCs w:val="24"/>
        </w:rPr>
        <w:t>/Summer</w:t>
      </w:r>
    </w:p>
    <w:tbl>
      <w:tblPr>
        <w:tblStyle w:val="TableGrid"/>
        <w:tblW w:w="7290" w:type="dxa"/>
        <w:tblInd w:w="-365" w:type="dxa"/>
        <w:tblLook w:val="04A0" w:firstRow="1" w:lastRow="0" w:firstColumn="1" w:lastColumn="0" w:noHBand="0" w:noVBand="1"/>
      </w:tblPr>
      <w:tblGrid>
        <w:gridCol w:w="1980"/>
        <w:gridCol w:w="3240"/>
        <w:gridCol w:w="2070"/>
      </w:tblGrid>
      <w:tr w:rsidR="00C50C92" w:rsidTr="000A4355">
        <w:tc>
          <w:tcPr>
            <w:tcW w:w="1980" w:type="dxa"/>
            <w:tcBorders>
              <w:top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May 5</w:t>
            </w:r>
          </w:p>
        </w:tc>
        <w:tc>
          <w:tcPr>
            <w:tcW w:w="3240" w:type="dxa"/>
            <w:tcBorders>
              <w:top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Swoop In Service Day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C50C92" w:rsidRDefault="00C50C92" w:rsidP="000A4355">
            <w:pPr>
              <w:ind w:firstLine="0"/>
            </w:pP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May 6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1</w:t>
            </w:r>
            <w:r w:rsidRPr="00E24650">
              <w:rPr>
                <w:vertAlign w:val="superscript"/>
              </w:rPr>
              <w:t>st</w:t>
            </w:r>
            <w:r>
              <w:t xml:space="preserve"> Sunday Fellowship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Between Services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 xml:space="preserve">New Member’s Received 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Both Services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May 10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Last Angel Choir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6:30 p.m.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May 16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BEARS Last Day of Class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May 17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BEARS Picnic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10:00 a.m.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May 20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Pentecost Sunday– wear red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May 23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Y2 Prayer Buddy Banquet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6:00 p.m.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May 28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Office Closed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Memorial Day</w:t>
            </w:r>
          </w:p>
        </w:tc>
      </w:tr>
      <w:tr w:rsidR="00C50C92" w:rsidTr="000A4355">
        <w:tc>
          <w:tcPr>
            <w:tcW w:w="1980" w:type="dxa"/>
            <w:tcBorders>
              <w:top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June 1 and 2</w:t>
            </w:r>
          </w:p>
        </w:tc>
        <w:tc>
          <w:tcPr>
            <w:tcW w:w="5310" w:type="dxa"/>
            <w:gridSpan w:val="2"/>
            <w:tcBorders>
              <w:top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Southern Ohio Synod Assembly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June 3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Music Appreciation Sunday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1</w:t>
            </w:r>
            <w:r w:rsidRPr="00E24650">
              <w:rPr>
                <w:vertAlign w:val="superscript"/>
              </w:rPr>
              <w:t>st</w:t>
            </w:r>
            <w:r>
              <w:t xml:space="preserve"> Sunday Fellowship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Between Services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June 6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Youth – Cedar Point Trip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7:30 a.m.</w:t>
            </w:r>
          </w:p>
        </w:tc>
      </w:tr>
      <w:tr w:rsidR="00C50C92" w:rsidTr="00A324C2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June 10 – 15</w:t>
            </w:r>
          </w:p>
        </w:tc>
        <w:tc>
          <w:tcPr>
            <w:tcW w:w="5310" w:type="dxa"/>
            <w:gridSpan w:val="2"/>
          </w:tcPr>
          <w:p w:rsidR="00C50C92" w:rsidRDefault="00C50C92" w:rsidP="000A4355">
            <w:pPr>
              <w:ind w:firstLine="0"/>
            </w:pPr>
            <w:r>
              <w:t>Confirmation Camp / Pathfinders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June 10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Congregational Meeting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9:45 a.m.</w:t>
            </w:r>
          </w:p>
        </w:tc>
      </w:tr>
      <w:tr w:rsidR="00C50C92" w:rsidTr="000A4355">
        <w:tc>
          <w:tcPr>
            <w:tcW w:w="1980" w:type="dxa"/>
            <w:tcBorders>
              <w:bottom w:val="single" w:sz="4" w:space="0" w:color="auto"/>
            </w:tcBorders>
          </w:tcPr>
          <w:p w:rsidR="00C50C92" w:rsidRDefault="00C50C92" w:rsidP="000A4355">
            <w:pPr>
              <w:ind w:firstLine="0"/>
            </w:pPr>
            <w:r>
              <w:t>June 15 and 16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50C92" w:rsidRDefault="00C50C92" w:rsidP="000A4355">
            <w:pPr>
              <w:ind w:firstLine="0"/>
            </w:pPr>
            <w:r>
              <w:t>Tag Sale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50C92" w:rsidRPr="005A1501" w:rsidRDefault="00C50C92" w:rsidP="000A4355">
            <w:pPr>
              <w:ind w:firstLine="0"/>
              <w:rPr>
                <w:sz w:val="20"/>
                <w:szCs w:val="20"/>
              </w:rPr>
            </w:pPr>
            <w:r w:rsidRPr="005A1501">
              <w:rPr>
                <w:sz w:val="20"/>
                <w:szCs w:val="20"/>
              </w:rPr>
              <w:t>9:00 a.m. – 3:00 p.m.</w:t>
            </w:r>
          </w:p>
        </w:tc>
      </w:tr>
      <w:tr w:rsidR="00C50C92" w:rsidTr="000A4355">
        <w:tc>
          <w:tcPr>
            <w:tcW w:w="1980" w:type="dxa"/>
            <w:tcBorders>
              <w:bottom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June 24 – July 3</w:t>
            </w:r>
          </w:p>
        </w:tc>
        <w:tc>
          <w:tcPr>
            <w:tcW w:w="5310" w:type="dxa"/>
            <w:gridSpan w:val="2"/>
            <w:tcBorders>
              <w:bottom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ELCA Youth Gathering</w:t>
            </w:r>
          </w:p>
        </w:tc>
      </w:tr>
      <w:tr w:rsidR="00C50C92" w:rsidTr="000A4355">
        <w:tc>
          <w:tcPr>
            <w:tcW w:w="1980" w:type="dxa"/>
            <w:tcBorders>
              <w:top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July 1</w:t>
            </w:r>
          </w:p>
        </w:tc>
        <w:tc>
          <w:tcPr>
            <w:tcW w:w="3240" w:type="dxa"/>
            <w:tcBorders>
              <w:top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1</w:t>
            </w:r>
            <w:r w:rsidRPr="001B03EF">
              <w:rPr>
                <w:vertAlign w:val="superscript"/>
              </w:rPr>
              <w:t>st</w:t>
            </w:r>
            <w:r>
              <w:t xml:space="preserve"> Sunday Fellowship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Between Services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July 4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Office Closed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4</w:t>
            </w:r>
            <w:r w:rsidRPr="003D3A75">
              <w:rPr>
                <w:vertAlign w:val="superscript"/>
              </w:rPr>
              <w:t>th</w:t>
            </w:r>
            <w:r>
              <w:t xml:space="preserve"> of July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July 23 - 27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Vacation Bible School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9:00 – 11:30 a.m.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July 29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Old Time Gospel Service – ONE SERVICE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10:30 a.m.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All Church Picnic/</w:t>
            </w:r>
          </w:p>
          <w:p w:rsidR="00C50C92" w:rsidRDefault="00C50C92" w:rsidP="000A4355">
            <w:pPr>
              <w:ind w:firstLine="0"/>
            </w:pPr>
            <w:r>
              <w:t>Ice Cream Social – Advent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12:00 p.m.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July 30 – Aug 9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Carpet Installation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</w:p>
        </w:tc>
      </w:tr>
      <w:tr w:rsidR="00C50C92" w:rsidTr="000A4355">
        <w:tc>
          <w:tcPr>
            <w:tcW w:w="1980" w:type="dxa"/>
            <w:tcBorders>
              <w:top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August 5</w:t>
            </w:r>
          </w:p>
        </w:tc>
        <w:tc>
          <w:tcPr>
            <w:tcW w:w="3240" w:type="dxa"/>
            <w:tcBorders>
              <w:top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1</w:t>
            </w:r>
            <w:r w:rsidRPr="00E24650">
              <w:rPr>
                <w:vertAlign w:val="superscript"/>
              </w:rPr>
              <w:t>st</w:t>
            </w:r>
            <w:r>
              <w:t xml:space="preserve"> Sunday Fellowship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Between Services</w:t>
            </w:r>
          </w:p>
        </w:tc>
      </w:tr>
      <w:tr w:rsidR="00C50C92" w:rsidTr="000A4355">
        <w:tc>
          <w:tcPr>
            <w:tcW w:w="1980" w:type="dxa"/>
            <w:tcBorders>
              <w:bottom w:val="single" w:sz="4" w:space="0" w:color="auto"/>
            </w:tcBorders>
          </w:tcPr>
          <w:p w:rsidR="00C50C92" w:rsidRDefault="00C50C92" w:rsidP="000A4355">
            <w:pPr>
              <w:ind w:firstLine="0"/>
            </w:pPr>
            <w:r>
              <w:t>August 12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50C92" w:rsidRDefault="00C50C92" w:rsidP="000A4355">
            <w:pPr>
              <w:ind w:firstLine="0"/>
            </w:pPr>
            <w:r>
              <w:t>Blessing of the Backpacks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50C92" w:rsidRDefault="00C50C92" w:rsidP="000A4355">
            <w:pPr>
              <w:ind w:firstLine="0"/>
            </w:pPr>
            <w:r>
              <w:t>Both Services</w:t>
            </w:r>
          </w:p>
        </w:tc>
      </w:tr>
      <w:tr w:rsidR="00C50C92" w:rsidTr="000A4355">
        <w:tc>
          <w:tcPr>
            <w:tcW w:w="1980" w:type="dxa"/>
            <w:tcBorders>
              <w:bottom w:val="single" w:sz="4" w:space="0" w:color="auto"/>
            </w:tcBorders>
          </w:tcPr>
          <w:p w:rsidR="00C50C92" w:rsidRDefault="00C50C92" w:rsidP="000A4355">
            <w:pPr>
              <w:ind w:firstLine="0"/>
            </w:pPr>
            <w:r>
              <w:t>August 26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50C92" w:rsidRDefault="00C50C92" w:rsidP="000A4355">
            <w:pPr>
              <w:ind w:firstLine="0"/>
            </w:pPr>
            <w:r>
              <w:t>Youth/Parent Meeting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50C92" w:rsidRDefault="00C50C92" w:rsidP="000A4355">
            <w:pPr>
              <w:ind w:firstLine="0"/>
            </w:pPr>
            <w:r>
              <w:t>5:30 p.m.</w:t>
            </w:r>
          </w:p>
        </w:tc>
      </w:tr>
      <w:tr w:rsidR="00C50C92" w:rsidTr="000A4355">
        <w:tc>
          <w:tcPr>
            <w:tcW w:w="1980" w:type="dxa"/>
            <w:tcBorders>
              <w:bottom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August 30</w:t>
            </w:r>
          </w:p>
        </w:tc>
        <w:tc>
          <w:tcPr>
            <w:tcW w:w="3240" w:type="dxa"/>
            <w:tcBorders>
              <w:bottom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Adult Choir Kickoff</w:t>
            </w: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 xml:space="preserve">7:00 p.m. </w:t>
            </w:r>
          </w:p>
        </w:tc>
      </w:tr>
      <w:tr w:rsidR="00C50C92" w:rsidTr="000A4355">
        <w:tc>
          <w:tcPr>
            <w:tcW w:w="1980" w:type="dxa"/>
            <w:tcBorders>
              <w:top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September 2</w:t>
            </w:r>
          </w:p>
        </w:tc>
        <w:tc>
          <w:tcPr>
            <w:tcW w:w="3240" w:type="dxa"/>
            <w:tcBorders>
              <w:top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1</w:t>
            </w:r>
            <w:r w:rsidRPr="00E24650">
              <w:rPr>
                <w:vertAlign w:val="superscript"/>
              </w:rPr>
              <w:t>st</w:t>
            </w:r>
            <w:r>
              <w:t xml:space="preserve"> Sunday Fellowship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C50C92" w:rsidRDefault="00C50C92" w:rsidP="000A4355">
            <w:pPr>
              <w:ind w:firstLine="0"/>
            </w:pPr>
            <w:r>
              <w:t>Between Services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September 3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Office Closed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Labor Day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September 8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“God’s Work, Our Hands” Community Service Project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10:00 a.m.</w:t>
            </w:r>
          </w:p>
        </w:tc>
      </w:tr>
      <w:tr w:rsidR="00C50C92" w:rsidTr="000A4355">
        <w:tc>
          <w:tcPr>
            <w:tcW w:w="1980" w:type="dxa"/>
          </w:tcPr>
          <w:p w:rsidR="00C50C92" w:rsidRDefault="00C50C92" w:rsidP="000A4355">
            <w:pPr>
              <w:ind w:firstLine="0"/>
            </w:pPr>
            <w:r>
              <w:t>September 9</w:t>
            </w:r>
          </w:p>
        </w:tc>
        <w:tc>
          <w:tcPr>
            <w:tcW w:w="3240" w:type="dxa"/>
          </w:tcPr>
          <w:p w:rsidR="00C50C92" w:rsidRDefault="00C50C92" w:rsidP="000A4355">
            <w:pPr>
              <w:ind w:firstLine="0"/>
            </w:pPr>
            <w:r>
              <w:t>RALLY DAY – Beginning of Sunday School Year</w:t>
            </w:r>
          </w:p>
        </w:tc>
        <w:tc>
          <w:tcPr>
            <w:tcW w:w="2070" w:type="dxa"/>
          </w:tcPr>
          <w:p w:rsidR="00C50C92" w:rsidRDefault="00C50C92" w:rsidP="000A4355">
            <w:pPr>
              <w:ind w:firstLine="0"/>
            </w:pPr>
            <w:r>
              <w:t>9:45 a.m.</w:t>
            </w:r>
          </w:p>
        </w:tc>
      </w:tr>
    </w:tbl>
    <w:p w:rsidR="00CC7AC9" w:rsidRDefault="00CC7AC9" w:rsidP="00CC7AC9">
      <w:pPr>
        <w:ind w:firstLine="0"/>
      </w:pPr>
    </w:p>
    <w:p w:rsidR="00CC7AC9" w:rsidRDefault="00CC7AC9" w:rsidP="00CC7AC9">
      <w:pPr>
        <w:ind w:firstLine="0"/>
      </w:pPr>
    </w:p>
    <w:p w:rsidR="00CC7AC9" w:rsidRPr="00CC7AC9" w:rsidRDefault="00CC7AC9" w:rsidP="00CC7AC9">
      <w:pPr>
        <w:ind w:firstLine="0"/>
        <w:jc w:val="center"/>
        <w:rPr>
          <w:b/>
          <w:smallCaps/>
          <w:sz w:val="28"/>
          <w:szCs w:val="28"/>
          <w:u w:val="single"/>
        </w:rPr>
      </w:pPr>
      <w:r w:rsidRPr="00CC7AC9">
        <w:rPr>
          <w:b/>
          <w:smallCaps/>
          <w:sz w:val="28"/>
          <w:szCs w:val="28"/>
          <w:u w:val="single"/>
        </w:rPr>
        <w:t>Youth Summer Schedule</w:t>
      </w:r>
    </w:p>
    <w:p w:rsidR="00CC7AC9" w:rsidRPr="00CC7AC9" w:rsidRDefault="00CC7AC9" w:rsidP="00CC7AC9">
      <w:pPr>
        <w:ind w:firstLine="0"/>
        <w:rPr>
          <w:sz w:val="28"/>
          <w:szCs w:val="28"/>
        </w:rPr>
      </w:pPr>
    </w:p>
    <w:p w:rsidR="00CC7AC9" w:rsidRPr="00CC7AC9" w:rsidRDefault="00CC7AC9" w:rsidP="00CC7AC9">
      <w:pPr>
        <w:ind w:firstLine="0"/>
        <w:rPr>
          <w:sz w:val="28"/>
          <w:szCs w:val="28"/>
        </w:rPr>
      </w:pPr>
      <w:r w:rsidRPr="00CC7AC9">
        <w:rPr>
          <w:sz w:val="28"/>
          <w:szCs w:val="28"/>
        </w:rPr>
        <w:t>DreamTeam, our VBS song and dance troupe for 1</w:t>
      </w:r>
      <w:r w:rsidRPr="00CC7AC9">
        <w:rPr>
          <w:sz w:val="28"/>
          <w:szCs w:val="28"/>
          <w:vertAlign w:val="superscript"/>
        </w:rPr>
        <w:t>st</w:t>
      </w:r>
      <w:r w:rsidRPr="00CC7AC9">
        <w:rPr>
          <w:sz w:val="28"/>
          <w:szCs w:val="28"/>
        </w:rPr>
        <w:t>-6</w:t>
      </w:r>
      <w:r w:rsidRPr="00CC7AC9">
        <w:rPr>
          <w:sz w:val="28"/>
          <w:szCs w:val="28"/>
          <w:vertAlign w:val="superscript"/>
        </w:rPr>
        <w:t>th</w:t>
      </w:r>
      <w:r w:rsidRPr="00CC7AC9">
        <w:rPr>
          <w:sz w:val="28"/>
          <w:szCs w:val="28"/>
        </w:rPr>
        <w:t xml:space="preserve"> graders, will be rehearsing throughout May, June, and July in preparation for the week of Vacation Bible School.</w:t>
      </w:r>
    </w:p>
    <w:p w:rsidR="00CC7AC9" w:rsidRDefault="00CC7AC9" w:rsidP="00CC7AC9">
      <w:pPr>
        <w:ind w:firstLine="0"/>
        <w:rPr>
          <w:sz w:val="28"/>
          <w:szCs w:val="28"/>
        </w:rPr>
      </w:pPr>
    </w:p>
    <w:p w:rsidR="00CC7AC9" w:rsidRPr="00CC7AC9" w:rsidRDefault="00CC7AC9" w:rsidP="00CC7AC9">
      <w:pPr>
        <w:ind w:firstLine="0"/>
        <w:rPr>
          <w:sz w:val="28"/>
          <w:szCs w:val="28"/>
        </w:rPr>
      </w:pPr>
      <w:r w:rsidRPr="00CC7AC9">
        <w:rPr>
          <w:sz w:val="28"/>
          <w:szCs w:val="28"/>
        </w:rPr>
        <w:t>Wednesday June 6</w:t>
      </w:r>
      <w:r w:rsidRPr="00CC7AC9">
        <w:rPr>
          <w:sz w:val="28"/>
          <w:szCs w:val="28"/>
          <w:vertAlign w:val="superscript"/>
        </w:rPr>
        <w:t>th</w:t>
      </w:r>
      <w:r w:rsidRPr="00CC7AC9">
        <w:rPr>
          <w:sz w:val="28"/>
          <w:szCs w:val="28"/>
        </w:rPr>
        <w:t xml:space="preserve"> – Cedar Point Trip</w:t>
      </w:r>
    </w:p>
    <w:p w:rsidR="00CC7AC9" w:rsidRDefault="00CC7AC9" w:rsidP="00CC7AC9">
      <w:pPr>
        <w:ind w:firstLine="0"/>
        <w:rPr>
          <w:sz w:val="28"/>
          <w:szCs w:val="28"/>
        </w:rPr>
      </w:pPr>
    </w:p>
    <w:p w:rsidR="00CC7AC9" w:rsidRPr="00CC7AC9" w:rsidRDefault="00CC7AC9" w:rsidP="00CC7AC9">
      <w:pPr>
        <w:ind w:firstLine="0"/>
        <w:rPr>
          <w:sz w:val="28"/>
          <w:szCs w:val="28"/>
        </w:rPr>
      </w:pPr>
      <w:r w:rsidRPr="00CC7AC9">
        <w:rPr>
          <w:sz w:val="28"/>
          <w:szCs w:val="28"/>
        </w:rPr>
        <w:t>Sunday June 10- Friday June 15</w:t>
      </w:r>
      <w:r w:rsidRPr="00CC7AC9">
        <w:rPr>
          <w:sz w:val="28"/>
          <w:szCs w:val="28"/>
          <w:vertAlign w:val="superscript"/>
        </w:rPr>
        <w:t>th</w:t>
      </w:r>
      <w:r w:rsidRPr="00CC7AC9">
        <w:rPr>
          <w:sz w:val="28"/>
          <w:szCs w:val="28"/>
        </w:rPr>
        <w:t xml:space="preserve"> – Advent Goes to Camp! - Confirmation and Pathfinders Camp – Lutheran Memorial Camp</w:t>
      </w:r>
    </w:p>
    <w:p w:rsidR="00CC7AC9" w:rsidRDefault="00CC7AC9" w:rsidP="00CC7AC9">
      <w:pPr>
        <w:ind w:firstLine="0"/>
        <w:rPr>
          <w:sz w:val="28"/>
          <w:szCs w:val="28"/>
        </w:rPr>
      </w:pPr>
    </w:p>
    <w:p w:rsidR="00CC7AC9" w:rsidRPr="00CC7AC9" w:rsidRDefault="00CC7AC9" w:rsidP="00CC7AC9">
      <w:pPr>
        <w:ind w:firstLine="0"/>
        <w:rPr>
          <w:sz w:val="28"/>
          <w:szCs w:val="28"/>
        </w:rPr>
      </w:pPr>
      <w:r w:rsidRPr="00CC7AC9">
        <w:rPr>
          <w:sz w:val="28"/>
          <w:szCs w:val="28"/>
        </w:rPr>
        <w:t>Saturday June 23</w:t>
      </w:r>
      <w:r w:rsidRPr="00CC7AC9">
        <w:rPr>
          <w:sz w:val="28"/>
          <w:szCs w:val="28"/>
          <w:vertAlign w:val="superscript"/>
        </w:rPr>
        <w:t>rd</w:t>
      </w:r>
      <w:r w:rsidRPr="00CC7AC9">
        <w:rPr>
          <w:sz w:val="28"/>
          <w:szCs w:val="28"/>
        </w:rPr>
        <w:t xml:space="preserve"> – Gathering Cookout – Time and location to be announced at a later date</w:t>
      </w:r>
    </w:p>
    <w:p w:rsidR="00CC7AC9" w:rsidRDefault="00CC7AC9" w:rsidP="00CC7AC9">
      <w:pPr>
        <w:ind w:firstLine="0"/>
        <w:rPr>
          <w:sz w:val="28"/>
          <w:szCs w:val="28"/>
        </w:rPr>
      </w:pPr>
    </w:p>
    <w:p w:rsidR="00CC7AC9" w:rsidRPr="00CC7AC9" w:rsidRDefault="00CC7AC9" w:rsidP="00CC7AC9">
      <w:pPr>
        <w:ind w:firstLine="0"/>
        <w:rPr>
          <w:sz w:val="28"/>
          <w:szCs w:val="28"/>
        </w:rPr>
      </w:pPr>
      <w:r w:rsidRPr="00CC7AC9">
        <w:rPr>
          <w:sz w:val="28"/>
          <w:szCs w:val="28"/>
        </w:rPr>
        <w:t>Sunday June 24 – Wednesday June 27</w:t>
      </w:r>
      <w:r w:rsidRPr="00CC7AC9">
        <w:rPr>
          <w:sz w:val="28"/>
          <w:szCs w:val="28"/>
          <w:vertAlign w:val="superscript"/>
        </w:rPr>
        <w:t>th</w:t>
      </w:r>
      <w:r w:rsidRPr="00CC7AC9">
        <w:rPr>
          <w:sz w:val="28"/>
          <w:szCs w:val="28"/>
        </w:rPr>
        <w:t xml:space="preserve"> – MYLE (Multicultural Youth Leadership Event) – Houston, TX</w:t>
      </w:r>
    </w:p>
    <w:p w:rsidR="00CC7AC9" w:rsidRDefault="00CC7AC9" w:rsidP="00CC7AC9">
      <w:pPr>
        <w:ind w:firstLine="0"/>
        <w:rPr>
          <w:sz w:val="28"/>
          <w:szCs w:val="28"/>
        </w:rPr>
      </w:pPr>
    </w:p>
    <w:p w:rsidR="00CC7AC9" w:rsidRPr="00CC7AC9" w:rsidRDefault="00CC7AC9" w:rsidP="00CC7AC9">
      <w:pPr>
        <w:ind w:firstLine="0"/>
        <w:rPr>
          <w:sz w:val="28"/>
          <w:szCs w:val="28"/>
        </w:rPr>
      </w:pPr>
      <w:r w:rsidRPr="00CC7AC9">
        <w:rPr>
          <w:sz w:val="28"/>
          <w:szCs w:val="28"/>
        </w:rPr>
        <w:t>Tuesday June 26</w:t>
      </w:r>
      <w:r w:rsidRPr="00CC7AC9">
        <w:rPr>
          <w:sz w:val="28"/>
          <w:szCs w:val="28"/>
          <w:vertAlign w:val="superscript"/>
        </w:rPr>
        <w:t>th</w:t>
      </w:r>
      <w:r w:rsidRPr="00CC7AC9">
        <w:rPr>
          <w:sz w:val="28"/>
          <w:szCs w:val="28"/>
        </w:rPr>
        <w:t xml:space="preserve"> – Tuesday July 3</w:t>
      </w:r>
      <w:r w:rsidRPr="00CC7AC9">
        <w:rPr>
          <w:sz w:val="28"/>
          <w:szCs w:val="28"/>
          <w:vertAlign w:val="superscript"/>
        </w:rPr>
        <w:t>rd</w:t>
      </w:r>
      <w:r w:rsidRPr="00CC7AC9">
        <w:rPr>
          <w:sz w:val="28"/>
          <w:szCs w:val="28"/>
        </w:rPr>
        <w:t xml:space="preserve"> – With travel days – The ELCA Youth Gathering in Houston, TX</w:t>
      </w:r>
    </w:p>
    <w:p w:rsidR="00CC7AC9" w:rsidRDefault="00CC7AC9" w:rsidP="00CC7AC9">
      <w:pPr>
        <w:ind w:firstLine="0"/>
        <w:rPr>
          <w:sz w:val="28"/>
          <w:szCs w:val="28"/>
        </w:rPr>
      </w:pPr>
    </w:p>
    <w:p w:rsidR="00CC7AC9" w:rsidRPr="00CC7AC9" w:rsidRDefault="00CC7AC9" w:rsidP="00CC7AC9">
      <w:pPr>
        <w:ind w:firstLine="0"/>
        <w:rPr>
          <w:sz w:val="28"/>
          <w:szCs w:val="28"/>
        </w:rPr>
      </w:pPr>
      <w:r w:rsidRPr="00CC7AC9">
        <w:rPr>
          <w:sz w:val="28"/>
          <w:szCs w:val="28"/>
        </w:rPr>
        <w:t>Monday July 23</w:t>
      </w:r>
      <w:r w:rsidRPr="00CC7AC9">
        <w:rPr>
          <w:sz w:val="28"/>
          <w:szCs w:val="28"/>
          <w:vertAlign w:val="superscript"/>
        </w:rPr>
        <w:t>rd</w:t>
      </w:r>
      <w:r w:rsidRPr="00CC7AC9">
        <w:rPr>
          <w:sz w:val="28"/>
          <w:szCs w:val="28"/>
        </w:rPr>
        <w:t xml:space="preserve"> – July 27</w:t>
      </w:r>
      <w:r w:rsidRPr="00CC7AC9">
        <w:rPr>
          <w:sz w:val="28"/>
          <w:szCs w:val="28"/>
          <w:vertAlign w:val="superscript"/>
        </w:rPr>
        <w:t>th</w:t>
      </w:r>
      <w:r w:rsidRPr="00CC7AC9">
        <w:rPr>
          <w:sz w:val="28"/>
          <w:szCs w:val="28"/>
        </w:rPr>
        <w:t xml:space="preserve"> – Vacation Bible School!  9:00-11:30am; Ages – 3 (</w:t>
      </w:r>
      <w:proofErr w:type="spellStart"/>
      <w:r w:rsidRPr="00CC7AC9">
        <w:rPr>
          <w:sz w:val="28"/>
          <w:szCs w:val="28"/>
        </w:rPr>
        <w:t>potty</w:t>
      </w:r>
      <w:proofErr w:type="spellEnd"/>
      <w:r w:rsidRPr="00CC7AC9">
        <w:rPr>
          <w:sz w:val="28"/>
          <w:szCs w:val="28"/>
        </w:rPr>
        <w:t xml:space="preserve"> trained) – 6</w:t>
      </w:r>
      <w:r w:rsidRPr="00CC7AC9">
        <w:rPr>
          <w:sz w:val="28"/>
          <w:szCs w:val="28"/>
          <w:vertAlign w:val="superscript"/>
        </w:rPr>
        <w:t>th</w:t>
      </w:r>
      <w:r w:rsidRPr="00CC7AC9">
        <w:rPr>
          <w:sz w:val="28"/>
          <w:szCs w:val="28"/>
        </w:rPr>
        <w:t xml:space="preserve"> Grade </w:t>
      </w:r>
    </w:p>
    <w:p w:rsidR="00CC7AC9" w:rsidRDefault="00CC7AC9" w:rsidP="00CC7AC9">
      <w:pPr>
        <w:ind w:firstLine="0"/>
        <w:rPr>
          <w:sz w:val="28"/>
          <w:szCs w:val="28"/>
        </w:rPr>
      </w:pPr>
    </w:p>
    <w:p w:rsidR="00CC7AC9" w:rsidRPr="00CC7AC9" w:rsidRDefault="00CC7AC9" w:rsidP="00CC7AC9">
      <w:pPr>
        <w:ind w:firstLine="0"/>
        <w:rPr>
          <w:sz w:val="28"/>
          <w:szCs w:val="28"/>
        </w:rPr>
      </w:pPr>
      <w:r w:rsidRPr="00CC7AC9">
        <w:rPr>
          <w:sz w:val="28"/>
          <w:szCs w:val="28"/>
        </w:rPr>
        <w:t>Sunday July 29</w:t>
      </w:r>
      <w:r w:rsidRPr="00CC7AC9">
        <w:rPr>
          <w:sz w:val="28"/>
          <w:szCs w:val="28"/>
          <w:vertAlign w:val="superscript"/>
        </w:rPr>
        <w:t>th</w:t>
      </w:r>
      <w:r w:rsidRPr="00CC7AC9">
        <w:rPr>
          <w:sz w:val="28"/>
          <w:szCs w:val="28"/>
        </w:rPr>
        <w:t xml:space="preserve"> – Gospel Service with VBS participation</w:t>
      </w:r>
    </w:p>
    <w:p w:rsidR="00CC7AC9" w:rsidRDefault="00CC7AC9" w:rsidP="00CC7AC9">
      <w:pPr>
        <w:ind w:firstLine="0"/>
        <w:rPr>
          <w:sz w:val="28"/>
          <w:szCs w:val="28"/>
        </w:rPr>
      </w:pPr>
    </w:p>
    <w:p w:rsidR="00CC7AC9" w:rsidRPr="00CC7AC9" w:rsidRDefault="00CC7AC9" w:rsidP="00CC7AC9">
      <w:pPr>
        <w:ind w:firstLine="0"/>
        <w:rPr>
          <w:sz w:val="28"/>
          <w:szCs w:val="28"/>
        </w:rPr>
      </w:pPr>
      <w:r w:rsidRPr="00CC7AC9">
        <w:rPr>
          <w:sz w:val="28"/>
          <w:szCs w:val="28"/>
        </w:rPr>
        <w:t>Sunday August 26</w:t>
      </w:r>
      <w:r w:rsidRPr="00CC7AC9">
        <w:rPr>
          <w:sz w:val="28"/>
          <w:szCs w:val="28"/>
          <w:vertAlign w:val="superscript"/>
        </w:rPr>
        <w:t>th</w:t>
      </w:r>
      <w:r w:rsidRPr="00CC7AC9">
        <w:rPr>
          <w:sz w:val="28"/>
          <w:szCs w:val="28"/>
        </w:rPr>
        <w:t xml:space="preserve"> – Parent/ Youth Meeting for Confirmation and Sr. High</w:t>
      </w:r>
    </w:p>
    <w:p w:rsidR="00014627" w:rsidRDefault="00014627" w:rsidP="00CD70A5">
      <w:pPr>
        <w:ind w:firstLine="0"/>
      </w:pPr>
    </w:p>
    <w:sectPr w:rsidR="00014627" w:rsidSect="00AC5CCF">
      <w:pgSz w:w="7920" w:h="12240" w:orient="landscape"/>
      <w:pgMar w:top="90" w:right="720" w:bottom="540" w:left="576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C4"/>
    <w:rsid w:val="00014627"/>
    <w:rsid w:val="00017E40"/>
    <w:rsid w:val="001B03EF"/>
    <w:rsid w:val="002638EE"/>
    <w:rsid w:val="00281BD7"/>
    <w:rsid w:val="00286A28"/>
    <w:rsid w:val="002B0EAD"/>
    <w:rsid w:val="003323B4"/>
    <w:rsid w:val="003D3A75"/>
    <w:rsid w:val="004C1CE2"/>
    <w:rsid w:val="00545D14"/>
    <w:rsid w:val="005A1501"/>
    <w:rsid w:val="007127E7"/>
    <w:rsid w:val="007E3B4A"/>
    <w:rsid w:val="00881BF0"/>
    <w:rsid w:val="00A634B0"/>
    <w:rsid w:val="00A853D7"/>
    <w:rsid w:val="00AC5CCF"/>
    <w:rsid w:val="00AD45CD"/>
    <w:rsid w:val="00B129CA"/>
    <w:rsid w:val="00C50C92"/>
    <w:rsid w:val="00C556D3"/>
    <w:rsid w:val="00CB0EC4"/>
    <w:rsid w:val="00CB5CE0"/>
    <w:rsid w:val="00CC7AC9"/>
    <w:rsid w:val="00CD70A5"/>
    <w:rsid w:val="00D05AC4"/>
    <w:rsid w:val="00DE7AB9"/>
    <w:rsid w:val="00E24650"/>
    <w:rsid w:val="00EC57E9"/>
    <w:rsid w:val="00F8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ED096-4181-4878-B7AC-B16C5933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44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3B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ventel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 Garland</cp:lastModifiedBy>
  <cp:revision>2</cp:revision>
  <cp:lastPrinted>2018-04-18T16:58:00Z</cp:lastPrinted>
  <dcterms:created xsi:type="dcterms:W3CDTF">2018-04-26T18:57:00Z</dcterms:created>
  <dcterms:modified xsi:type="dcterms:W3CDTF">2018-04-26T18:57:00Z</dcterms:modified>
</cp:coreProperties>
</file>